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61" w:rsidRPr="007B1B0A" w:rsidRDefault="00015722" w:rsidP="0001572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7B1B0A">
        <w:rPr>
          <w:rFonts w:asciiTheme="majorHAnsi" w:hAnsiTheme="majorHAnsi"/>
          <w:b/>
          <w:sz w:val="40"/>
          <w:szCs w:val="40"/>
          <w:u w:val="single"/>
        </w:rPr>
        <w:t>Garantibesiktning</w:t>
      </w:r>
    </w:p>
    <w:p w:rsidR="00015722" w:rsidRPr="000B7EBE" w:rsidRDefault="00015722" w:rsidP="00015722">
      <w:pPr>
        <w:rPr>
          <w:rFonts w:ascii="Times New Roman" w:hAnsi="Times New Roman" w:cs="Times New Roman"/>
          <w:b/>
          <w:sz w:val="32"/>
          <w:szCs w:val="32"/>
        </w:rPr>
      </w:pPr>
      <w:r w:rsidRPr="000B7EBE">
        <w:rPr>
          <w:rFonts w:ascii="Times New Roman" w:hAnsi="Times New Roman" w:cs="Times New Roman"/>
          <w:b/>
          <w:sz w:val="32"/>
          <w:szCs w:val="32"/>
        </w:rPr>
        <w:t>Nu är det dags för</w:t>
      </w:r>
      <w:r w:rsidR="000B7EBE" w:rsidRPr="000B7EBE">
        <w:rPr>
          <w:rFonts w:ascii="Times New Roman" w:hAnsi="Times New Roman" w:cs="Times New Roman"/>
          <w:b/>
          <w:sz w:val="32"/>
          <w:szCs w:val="32"/>
        </w:rPr>
        <w:t xml:space="preserve"> 2-års </w:t>
      </w:r>
      <w:r w:rsidRPr="000B7EBE">
        <w:rPr>
          <w:rFonts w:ascii="Times New Roman" w:hAnsi="Times New Roman" w:cs="Times New Roman"/>
          <w:b/>
          <w:sz w:val="32"/>
          <w:szCs w:val="32"/>
        </w:rPr>
        <w:t>garantibesiktning</w:t>
      </w:r>
      <w:r w:rsidR="000B7EBE" w:rsidRPr="000B7EBE">
        <w:rPr>
          <w:rFonts w:ascii="Times New Roman" w:hAnsi="Times New Roman" w:cs="Times New Roman"/>
          <w:b/>
          <w:sz w:val="32"/>
          <w:szCs w:val="32"/>
        </w:rPr>
        <w:t>,</w:t>
      </w:r>
      <w:r w:rsidRPr="000B7EBE">
        <w:rPr>
          <w:rFonts w:ascii="Times New Roman" w:hAnsi="Times New Roman" w:cs="Times New Roman"/>
          <w:b/>
          <w:sz w:val="32"/>
          <w:szCs w:val="32"/>
        </w:rPr>
        <w:t xml:space="preserve"> av vår fastighet Brf Tegnérlunden 2.  Besiktningen kommer att genomföras</w:t>
      </w:r>
      <w:r w:rsidR="00554C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54CB9">
        <w:rPr>
          <w:rFonts w:ascii="Times New Roman" w:hAnsi="Times New Roman" w:cs="Times New Roman"/>
          <w:b/>
          <w:sz w:val="32"/>
          <w:szCs w:val="32"/>
        </w:rPr>
        <w:t>måndag</w:t>
      </w:r>
      <w:bookmarkStart w:id="0" w:name="_GoBack"/>
      <w:bookmarkEnd w:id="0"/>
      <w:r w:rsidR="00554CB9">
        <w:rPr>
          <w:rFonts w:ascii="Times New Roman" w:hAnsi="Times New Roman" w:cs="Times New Roman"/>
          <w:b/>
          <w:sz w:val="32"/>
          <w:szCs w:val="32"/>
        </w:rPr>
        <w:t xml:space="preserve">    7</w:t>
      </w:r>
      <w:proofErr w:type="gramEnd"/>
      <w:r w:rsidR="00554C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7EBE">
        <w:rPr>
          <w:rFonts w:ascii="Times New Roman" w:hAnsi="Times New Roman" w:cs="Times New Roman"/>
          <w:b/>
          <w:sz w:val="32"/>
          <w:szCs w:val="32"/>
        </w:rPr>
        <w:t>maj och tisdag 8 maj.</w:t>
      </w:r>
      <w:r w:rsidRPr="000B7EBE">
        <w:rPr>
          <w:rFonts w:ascii="Times New Roman" w:hAnsi="Times New Roman" w:cs="Times New Roman"/>
          <w:b/>
          <w:sz w:val="32"/>
          <w:szCs w:val="32"/>
        </w:rPr>
        <w:t xml:space="preserve"> Se bifogat schema. </w:t>
      </w:r>
      <w:r w:rsidR="000B7EBE" w:rsidRPr="000B7EBE">
        <w:rPr>
          <w:rFonts w:ascii="Times New Roman" w:hAnsi="Times New Roman" w:cs="Times New Roman"/>
          <w:b/>
          <w:sz w:val="32"/>
          <w:szCs w:val="32"/>
        </w:rPr>
        <w:t xml:space="preserve"> OBS! Detta är cirka tider, besiktningen kan komma att ske tidigare eller senare!!</w:t>
      </w:r>
    </w:p>
    <w:p w:rsidR="00554CB9" w:rsidRDefault="00015722" w:rsidP="00554CB9">
      <w:pPr>
        <w:pStyle w:val="Default"/>
      </w:pPr>
      <w:r w:rsidRPr="000B7EBE">
        <w:rPr>
          <w:rFonts w:ascii="Times New Roman" w:hAnsi="Times New Roman" w:cs="Times New Roman"/>
          <w:b/>
          <w:sz w:val="32"/>
          <w:szCs w:val="32"/>
        </w:rPr>
        <w:t xml:space="preserve">Vid besiktningen </w:t>
      </w:r>
      <w:proofErr w:type="gramStart"/>
      <w:r w:rsidRPr="000B7EBE">
        <w:rPr>
          <w:rFonts w:ascii="Times New Roman" w:hAnsi="Times New Roman" w:cs="Times New Roman"/>
          <w:b/>
          <w:sz w:val="32"/>
          <w:szCs w:val="32"/>
        </w:rPr>
        <w:t>deltager</w:t>
      </w:r>
      <w:proofErr w:type="gramEnd"/>
      <w:r w:rsidRPr="000B7EBE">
        <w:rPr>
          <w:rFonts w:ascii="Times New Roman" w:hAnsi="Times New Roman" w:cs="Times New Roman"/>
          <w:b/>
          <w:sz w:val="32"/>
          <w:szCs w:val="32"/>
        </w:rPr>
        <w:t xml:space="preserve"> representanter från föreningens styrelse och från PEAB. Har du inte möjlighet att närvara vid besiktningen så vill vi att dörren är i serviceläge. Annars sker ingen g</w:t>
      </w:r>
      <w:r w:rsidR="00554CB9">
        <w:rPr>
          <w:rFonts w:ascii="Times New Roman" w:hAnsi="Times New Roman" w:cs="Times New Roman"/>
          <w:b/>
          <w:sz w:val="32"/>
          <w:szCs w:val="32"/>
        </w:rPr>
        <w:t>arantibesiktning av lägenheten.</w:t>
      </w:r>
    </w:p>
    <w:p w:rsidR="00554CB9" w:rsidRDefault="00554CB9" w:rsidP="00554CB9">
      <w:pPr>
        <w:pStyle w:val="Default"/>
      </w:pPr>
      <w:r>
        <w:t xml:space="preserve"> </w:t>
      </w:r>
    </w:p>
    <w:p w:rsidR="007B1B0A" w:rsidRDefault="007B1B0A" w:rsidP="00554CB9">
      <w:pPr>
        <w:pStyle w:val="Default"/>
        <w:rPr>
          <w:rFonts w:ascii="Times New Roman" w:hAnsi="Times New Roman" w:cs="Times New Roman"/>
          <w:b/>
          <w:bCs/>
        </w:rPr>
      </w:pP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  <w:b/>
          <w:bCs/>
        </w:rPr>
        <w:t>Viktig information om 2 års Garantibesiktning av din lägenhet</w:t>
      </w:r>
      <w:r>
        <w:rPr>
          <w:rFonts w:ascii="Times New Roman" w:hAnsi="Times New Roman" w:cs="Times New Roman"/>
          <w:b/>
          <w:bCs/>
        </w:rPr>
        <w:t>:</w:t>
      </w:r>
      <w:r w:rsidRPr="00554CB9">
        <w:rPr>
          <w:rFonts w:ascii="Times New Roman" w:hAnsi="Times New Roman" w:cs="Times New Roman"/>
          <w:b/>
          <w:bCs/>
        </w:rPr>
        <w:t xml:space="preserve"> </w:t>
      </w: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Inom två år efter slutbesiktning sker en garantibesiktning av samtliga lägenheter, allmänna utrymmen, byggnader samt tomtmark. </w:t>
      </w: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Vid denna besiktning avgörs </w:t>
      </w:r>
      <w:r w:rsidRPr="00554CB9">
        <w:rPr>
          <w:rFonts w:ascii="Times New Roman" w:hAnsi="Times New Roman" w:cs="Times New Roman"/>
          <w:b/>
          <w:bCs/>
          <w:i/>
          <w:iCs/>
        </w:rPr>
        <w:t xml:space="preserve">om nya fel har uppkommit under garantitiden </w:t>
      </w:r>
      <w:r w:rsidRPr="00554CB9">
        <w:rPr>
          <w:rFonts w:ascii="Times New Roman" w:hAnsi="Times New Roman" w:cs="Times New Roman"/>
          <w:b/>
          <w:bCs/>
        </w:rPr>
        <w:t>Det är av yttersta vikt att besiktningsman</w:t>
      </w:r>
      <w:r w:rsidRPr="00554CB9">
        <w:rPr>
          <w:rFonts w:ascii="Times New Roman" w:hAnsi="Times New Roman" w:cs="Times New Roman"/>
          <w:b/>
          <w:bCs/>
        </w:rPr>
        <w:t>nen</w:t>
      </w:r>
      <w:r w:rsidRPr="00554CB9">
        <w:rPr>
          <w:rFonts w:ascii="Times New Roman" w:hAnsi="Times New Roman" w:cs="Times New Roman"/>
          <w:b/>
          <w:bCs/>
        </w:rPr>
        <w:t xml:space="preserve"> kommer in i din lägenhet! </w:t>
      </w: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>Eftersom du egentligen inte äger bostadsrätten (det gör brf) utan endast har besittningsrätt, så är du skyldig att släppa in besiktningsman</w:t>
      </w:r>
      <w:r w:rsidRPr="00554CB9">
        <w:rPr>
          <w:rFonts w:ascii="Times New Roman" w:hAnsi="Times New Roman" w:cs="Times New Roman"/>
        </w:rPr>
        <w:t>nen</w:t>
      </w:r>
      <w:r w:rsidRPr="00554CB9">
        <w:rPr>
          <w:rFonts w:ascii="Times New Roman" w:hAnsi="Times New Roman" w:cs="Times New Roman"/>
        </w:rPr>
        <w:t xml:space="preserve"> </w:t>
      </w:r>
      <w:r w:rsidRPr="00554CB9">
        <w:rPr>
          <w:rFonts w:ascii="Times New Roman" w:hAnsi="Times New Roman" w:cs="Times New Roman"/>
        </w:rPr>
        <w:t>och föreningens styrelse</w:t>
      </w:r>
      <w:r w:rsidRPr="00554CB9">
        <w:rPr>
          <w:rFonts w:ascii="Times New Roman" w:hAnsi="Times New Roman" w:cs="Times New Roman"/>
        </w:rPr>
        <w:t xml:space="preserve">. Fönster skall vara öppningsbara och prydnadssaker flyttade för att underlätta inspektion. </w:t>
      </w: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  <w:b/>
          <w:bCs/>
        </w:rPr>
        <w:t>Exempel på fel:</w:t>
      </w:r>
      <w:r w:rsidRPr="00554CB9">
        <w:rPr>
          <w:rFonts w:ascii="Times New Roman" w:hAnsi="Times New Roman" w:cs="Times New Roman"/>
          <w:b/>
          <w:bCs/>
        </w:rPr>
        <w:t xml:space="preserve"> </w:t>
      </w:r>
    </w:p>
    <w:p w:rsidR="00554CB9" w:rsidRPr="00554CB9" w:rsidRDefault="00554CB9" w:rsidP="00554CB9">
      <w:pPr>
        <w:pStyle w:val="Default"/>
        <w:spacing w:after="59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Sprickor mellan tak och vägg, runt dörrar och fönster, i väggar och hörn </w:t>
      </w:r>
    </w:p>
    <w:p w:rsidR="00554CB9" w:rsidRPr="00554CB9" w:rsidRDefault="00554CB9" w:rsidP="00554CB9">
      <w:pPr>
        <w:pStyle w:val="Default"/>
        <w:spacing w:after="59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Lösa golvsocklar och glipor vid golvsocklar </w:t>
      </w:r>
    </w:p>
    <w:p w:rsidR="00554CB9" w:rsidRPr="00554CB9" w:rsidRDefault="00554CB9" w:rsidP="00554CB9">
      <w:pPr>
        <w:pStyle w:val="Default"/>
        <w:spacing w:after="59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Fogar mot yttervägg </w:t>
      </w:r>
    </w:p>
    <w:p w:rsidR="00554CB9" w:rsidRPr="00554CB9" w:rsidRDefault="00554CB9" w:rsidP="00554CB9">
      <w:pPr>
        <w:pStyle w:val="Default"/>
        <w:spacing w:after="59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Golvknarr </w:t>
      </w:r>
    </w:p>
    <w:p w:rsidR="00554CB9" w:rsidRPr="00554CB9" w:rsidRDefault="00554CB9" w:rsidP="00554CB9">
      <w:pPr>
        <w:pStyle w:val="Default"/>
        <w:spacing w:after="59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Kakelplattor som lossnat </w:t>
      </w:r>
    </w:p>
    <w:p w:rsidR="00554CB9" w:rsidRPr="00554CB9" w:rsidRDefault="00554CB9" w:rsidP="00554CB9">
      <w:pPr>
        <w:pStyle w:val="Default"/>
        <w:spacing w:after="59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</w:t>
      </w:r>
      <w:proofErr w:type="gramStart"/>
      <w:r w:rsidRPr="00554CB9">
        <w:rPr>
          <w:rFonts w:ascii="Times New Roman" w:hAnsi="Times New Roman" w:cs="Times New Roman"/>
        </w:rPr>
        <w:t>Golvdrag</w:t>
      </w:r>
      <w:proofErr w:type="gramEnd"/>
      <w:r w:rsidRPr="00554CB9">
        <w:rPr>
          <w:rFonts w:ascii="Times New Roman" w:hAnsi="Times New Roman" w:cs="Times New Roman"/>
        </w:rPr>
        <w:t xml:space="preserve">, kyla och ventilationsproblem </w:t>
      </w: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</w:rPr>
      </w:pPr>
      <w:r w:rsidRPr="00554CB9">
        <w:rPr>
          <w:rFonts w:ascii="Times New Roman" w:hAnsi="Times New Roman" w:cs="Times New Roman"/>
        </w:rPr>
        <w:t xml:space="preserve"> Andra funktionsproblem som uppstått efter slutbesiktningen </w:t>
      </w:r>
    </w:p>
    <w:p w:rsidR="00554CB9" w:rsidRDefault="00554CB9" w:rsidP="00554CB9">
      <w:pPr>
        <w:pStyle w:val="Default"/>
        <w:rPr>
          <w:rFonts w:ascii="Times New Roman" w:hAnsi="Times New Roman" w:cs="Times New Roman"/>
        </w:rPr>
      </w:pPr>
    </w:p>
    <w:p w:rsidR="00554CB9" w:rsidRDefault="00554CB9" w:rsidP="00554CB9">
      <w:pPr>
        <w:pStyle w:val="Default"/>
        <w:rPr>
          <w:rFonts w:ascii="Times New Roman" w:hAnsi="Times New Roman" w:cs="Times New Roman"/>
        </w:rPr>
      </w:pPr>
    </w:p>
    <w:p w:rsidR="00554CB9" w:rsidRPr="00554CB9" w:rsidRDefault="00554CB9" w:rsidP="00554CB9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Hälsningar Styrelsen.</w:t>
      </w:r>
    </w:p>
    <w:sectPr w:rsidR="00554CB9" w:rsidRPr="0055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22"/>
    <w:rsid w:val="00015722"/>
    <w:rsid w:val="000B7EBE"/>
    <w:rsid w:val="00554CB9"/>
    <w:rsid w:val="00663E61"/>
    <w:rsid w:val="007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Birgitta</cp:lastModifiedBy>
  <cp:revision>3</cp:revision>
  <dcterms:created xsi:type="dcterms:W3CDTF">2018-04-17T06:04:00Z</dcterms:created>
  <dcterms:modified xsi:type="dcterms:W3CDTF">2018-04-22T10:45:00Z</dcterms:modified>
</cp:coreProperties>
</file>